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B5" w:rsidRPr="007F7748" w:rsidRDefault="005D06B5" w:rsidP="005D06B5">
      <w:pPr>
        <w:jc w:val="center"/>
        <w:rPr>
          <w:b/>
          <w:noProof/>
          <w:color w:val="000000" w:themeColor="text1"/>
        </w:rPr>
      </w:pPr>
      <w:r w:rsidRPr="007F7748">
        <w:rPr>
          <w:b/>
          <w:noProof/>
          <w:color w:val="000000" w:themeColor="text1"/>
        </w:rPr>
        <w:t>ORVOSDIAGNOSZTIKAI LABORATÓRIUMI ANALITIKA S</w:t>
      </w:r>
      <w:r w:rsidR="00320FB4">
        <w:rPr>
          <w:b/>
          <w:noProof/>
          <w:color w:val="000000" w:themeColor="text1"/>
        </w:rPr>
        <w:t>PECIALIZÁCIÓ</w:t>
      </w:r>
      <w:bookmarkStart w:id="0" w:name="_GoBack"/>
      <w:bookmarkEnd w:id="0"/>
    </w:p>
    <w:p w:rsidR="005D06B5" w:rsidRPr="007F7748" w:rsidRDefault="005D06B5" w:rsidP="005D06B5">
      <w:pPr>
        <w:jc w:val="center"/>
        <w:rPr>
          <w:b/>
          <w:noProof/>
          <w:color w:val="000000" w:themeColor="text1"/>
        </w:rPr>
      </w:pPr>
      <w:r w:rsidRPr="007F7748">
        <w:rPr>
          <w:b/>
          <w:noProof/>
          <w:color w:val="000000" w:themeColor="text1"/>
        </w:rPr>
        <w:t xml:space="preserve">III. évfolyam </w:t>
      </w:r>
    </w:p>
    <w:p w:rsidR="003B461A" w:rsidRPr="007F7748" w:rsidRDefault="005D06B5" w:rsidP="008060B8">
      <w:pPr>
        <w:jc w:val="center"/>
        <w:rPr>
          <w:b/>
          <w:noProof/>
          <w:color w:val="000000" w:themeColor="text1"/>
        </w:rPr>
      </w:pPr>
      <w:r w:rsidRPr="007F7748">
        <w:rPr>
          <w:b/>
          <w:noProof/>
          <w:color w:val="000000" w:themeColor="text1"/>
        </w:rPr>
        <w:t>201</w:t>
      </w:r>
      <w:r w:rsidR="007F7748" w:rsidRPr="007F7748">
        <w:rPr>
          <w:b/>
          <w:noProof/>
          <w:color w:val="000000" w:themeColor="text1"/>
        </w:rPr>
        <w:t>7</w:t>
      </w:r>
      <w:r w:rsidRPr="007F7748">
        <w:rPr>
          <w:b/>
          <w:noProof/>
          <w:color w:val="000000" w:themeColor="text1"/>
        </w:rPr>
        <w:t>/201</w:t>
      </w:r>
      <w:r w:rsidR="007F7748" w:rsidRPr="007F7748">
        <w:rPr>
          <w:b/>
          <w:noProof/>
          <w:color w:val="000000" w:themeColor="text1"/>
        </w:rPr>
        <w:t>8</w:t>
      </w:r>
      <w:r w:rsidRPr="007F7748">
        <w:rPr>
          <w:b/>
          <w:noProof/>
          <w:color w:val="000000" w:themeColor="text1"/>
        </w:rPr>
        <w:t>. tanév I. félév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2002"/>
        <w:gridCol w:w="1967"/>
        <w:gridCol w:w="2163"/>
        <w:gridCol w:w="2082"/>
      </w:tblGrid>
      <w:tr w:rsidR="007F7748" w:rsidRPr="007F7748" w:rsidTr="007037AB">
        <w:tc>
          <w:tcPr>
            <w:tcW w:w="817" w:type="dxa"/>
          </w:tcPr>
          <w:p w:rsidR="003B461A" w:rsidRPr="007F7748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1985" w:type="dxa"/>
          </w:tcPr>
          <w:p w:rsidR="003B461A" w:rsidRPr="007F7748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7F7748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002" w:type="dxa"/>
          </w:tcPr>
          <w:p w:rsidR="003B461A" w:rsidRPr="007F7748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7F7748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967" w:type="dxa"/>
          </w:tcPr>
          <w:p w:rsidR="003B461A" w:rsidRPr="007F7748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7F7748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163" w:type="dxa"/>
          </w:tcPr>
          <w:p w:rsidR="003B461A" w:rsidRPr="007F7748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7F7748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2082" w:type="dxa"/>
          </w:tcPr>
          <w:p w:rsidR="003B461A" w:rsidRPr="007F7748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7F7748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383708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DA7CC5" w:rsidRPr="007F7748" w:rsidRDefault="00DA7CC5" w:rsidP="00680EF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1-15.. hét (IVDI szem.) </w:t>
            </w:r>
          </w:p>
        </w:tc>
        <w:tc>
          <w:tcPr>
            <w:tcW w:w="2002" w:type="dxa"/>
            <w:vAlign w:val="center"/>
          </w:tcPr>
          <w:p w:rsidR="00DA7CC5" w:rsidRPr="008C58AA" w:rsidRDefault="00DA7CC5" w:rsidP="009B7300">
            <w:pPr>
              <w:rPr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>Angol szaknyelv I.</w:t>
            </w:r>
          </w:p>
          <w:p w:rsidR="00DA7CC5" w:rsidRPr="008C58AA" w:rsidRDefault="00DA7CC5" w:rsidP="009B7300">
            <w:pPr>
              <w:rPr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 xml:space="preserve"> (OK </w:t>
            </w:r>
            <w:r w:rsidR="00B26E00" w:rsidRPr="008C58AA">
              <w:rPr>
                <w:noProof/>
                <w:color w:val="0070C0"/>
                <w:sz w:val="16"/>
                <w:szCs w:val="16"/>
              </w:rPr>
              <w:t>308</w:t>
            </w:r>
            <w:r w:rsidRPr="008C58AA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DA7CC5" w:rsidRPr="007F7748" w:rsidRDefault="00DA7CC5" w:rsidP="009B7300">
            <w:pPr>
              <w:rPr>
                <w:noProof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DA7CC5" w:rsidRPr="007F7748" w:rsidRDefault="00DA7CC5" w:rsidP="004003F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</w:rPr>
              <w:t>KLINIKAI KÉMIA I.</w:t>
            </w:r>
          </w:p>
          <w:p w:rsidR="00DA7CC5" w:rsidRPr="007F7748" w:rsidRDefault="00DA7CC5" w:rsidP="0041263F">
            <w:pPr>
              <w:rPr>
                <w:rFonts w:ascii="Arial" w:hAnsi="Arial" w:cs="Arial"/>
                <w:noProof/>
                <w:color w:val="000000" w:themeColor="text1"/>
                <w:sz w:val="14"/>
                <w:szCs w:val="14"/>
              </w:rPr>
            </w:pPr>
            <w:r w:rsidRPr="0041263F">
              <w:rPr>
                <w:rFonts w:ascii="Arial" w:hAnsi="Arial" w:cs="Arial"/>
                <w:noProof/>
                <w:color w:val="0070C0"/>
                <w:sz w:val="14"/>
                <w:szCs w:val="14"/>
              </w:rPr>
              <w:t>(</w:t>
            </w:r>
            <w:r w:rsidR="006D2447"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 xml:space="preserve">Orvosi </w:t>
            </w:r>
            <w:r w:rsidR="006D2447" w:rsidRPr="0041263F">
              <w:rPr>
                <w:rStyle w:val="object"/>
                <w:rFonts w:ascii="Arial" w:hAnsi="Arial" w:cs="Arial"/>
                <w:color w:val="0070C0"/>
                <w:sz w:val="14"/>
                <w:szCs w:val="14"/>
              </w:rPr>
              <w:t>K</w:t>
            </w:r>
            <w:r w:rsidR="006D2447"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 xml:space="preserve">épalkotó </w:t>
            </w:r>
            <w:proofErr w:type="gramStart"/>
            <w:r w:rsidR="006D2447"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>Intézet</w:t>
            </w:r>
            <w:proofErr w:type="gramEnd"/>
            <w:r w:rsidR="006D2447"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 xml:space="preserve"> </w:t>
            </w:r>
            <w:r w:rsidR="0041263F"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>UH</w:t>
            </w:r>
            <w:r w:rsidR="006D2447"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 xml:space="preserve"> terem</w:t>
            </w:r>
            <w:r w:rsidRPr="0041263F">
              <w:rPr>
                <w:rFonts w:ascii="Arial" w:hAnsi="Arial" w:cs="Arial"/>
                <w:noProof/>
                <w:color w:val="0070C0"/>
                <w:sz w:val="14"/>
                <w:szCs w:val="14"/>
              </w:rPr>
              <w:t>)</w:t>
            </w:r>
          </w:p>
        </w:tc>
        <w:tc>
          <w:tcPr>
            <w:tcW w:w="2163" w:type="dxa"/>
            <w:vAlign w:val="center"/>
          </w:tcPr>
          <w:p w:rsidR="00DA7CC5" w:rsidRPr="008C58AA" w:rsidRDefault="00DA7CC5" w:rsidP="004D38BD">
            <w:pPr>
              <w:rPr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>Angol szaknyelv I.</w:t>
            </w:r>
          </w:p>
          <w:p w:rsidR="00DA7CC5" w:rsidRPr="008C58AA" w:rsidRDefault="00DA7CC5" w:rsidP="004D38BD">
            <w:pPr>
              <w:rPr>
                <w:i/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 xml:space="preserve"> (OK 307)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TOXIKOLÓGIA, TDM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 1-8. hét </w:t>
            </w:r>
          </w:p>
          <w:p w:rsidR="00DA7CC5" w:rsidRPr="007F7748" w:rsidRDefault="00DA7CC5" w:rsidP="00D26853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 xml:space="preserve">HEMOSZTÁZIS D. M. 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</w:p>
          <w:p w:rsidR="00DA7CC5" w:rsidRPr="007F7748" w:rsidRDefault="00DA7CC5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(1-15. hét: Bőrklinika)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8500D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DA7CC5" w:rsidRPr="007F7748" w:rsidRDefault="00DA7CC5" w:rsidP="00680EF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1-15.. hét (IVDI szem.)</w:t>
            </w:r>
            <w:r w:rsidRPr="007F7748">
              <w:rPr>
                <w:strike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02" w:type="dxa"/>
            <w:vAlign w:val="center"/>
          </w:tcPr>
          <w:p w:rsidR="008C58AA" w:rsidRPr="008C58AA" w:rsidRDefault="008C58AA" w:rsidP="008C58AA">
            <w:pPr>
              <w:rPr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>Angol szaknyelv I.</w:t>
            </w:r>
          </w:p>
          <w:p w:rsidR="008C58AA" w:rsidRPr="008C58AA" w:rsidRDefault="008C58AA" w:rsidP="008C58AA">
            <w:pPr>
              <w:rPr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 xml:space="preserve"> (OK 308)</w:t>
            </w:r>
          </w:p>
          <w:p w:rsidR="00DA7CC5" w:rsidRPr="007F7748" w:rsidRDefault="00DA7CC5" w:rsidP="009B7300">
            <w:pPr>
              <w:rPr>
                <w:noProof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6D2447" w:rsidRPr="007F7748" w:rsidRDefault="006D2447" w:rsidP="006D244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</w:rPr>
              <w:t>KLINIKAI KÉMIA I.</w:t>
            </w:r>
          </w:p>
          <w:p w:rsidR="00DA7CC5" w:rsidRPr="007F7748" w:rsidRDefault="006D2447" w:rsidP="006D244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1263F">
              <w:rPr>
                <w:rFonts w:ascii="Arial" w:hAnsi="Arial" w:cs="Arial"/>
                <w:noProof/>
                <w:color w:val="0070C0"/>
                <w:sz w:val="14"/>
                <w:szCs w:val="14"/>
              </w:rPr>
              <w:t>(</w:t>
            </w:r>
            <w:r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 xml:space="preserve">Orvosi </w:t>
            </w:r>
            <w:r w:rsidRPr="0041263F">
              <w:rPr>
                <w:rStyle w:val="object"/>
                <w:rFonts w:ascii="Arial" w:hAnsi="Arial" w:cs="Arial"/>
                <w:color w:val="0070C0"/>
                <w:sz w:val="14"/>
                <w:szCs w:val="14"/>
              </w:rPr>
              <w:t>K</w:t>
            </w:r>
            <w:r w:rsidRPr="0041263F">
              <w:rPr>
                <w:rFonts w:ascii="Arial" w:hAnsi="Arial" w:cs="Arial"/>
                <w:color w:val="0070C0"/>
                <w:sz w:val="14"/>
                <w:szCs w:val="14"/>
                <w:shd w:val="clear" w:color="auto" w:fill="FDFDFD"/>
              </w:rPr>
              <w:t>épalkotó Intézet 2. em. 2. szem. terem</w:t>
            </w:r>
            <w:r w:rsidRPr="0041263F">
              <w:rPr>
                <w:rFonts w:ascii="Arial" w:hAnsi="Arial" w:cs="Arial"/>
                <w:noProof/>
                <w:color w:val="0070C0"/>
                <w:sz w:val="14"/>
                <w:szCs w:val="14"/>
              </w:rPr>
              <w:t>)</w:t>
            </w:r>
          </w:p>
        </w:tc>
        <w:tc>
          <w:tcPr>
            <w:tcW w:w="2163" w:type="dxa"/>
            <w:vAlign w:val="center"/>
          </w:tcPr>
          <w:p w:rsidR="00DA7CC5" w:rsidRPr="008C58AA" w:rsidRDefault="00DA7CC5" w:rsidP="004D38BD">
            <w:pPr>
              <w:rPr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>Angol szaknyelv I.</w:t>
            </w:r>
          </w:p>
          <w:p w:rsidR="00DA7CC5" w:rsidRPr="008C58AA" w:rsidRDefault="00DA7CC5" w:rsidP="004D38BD">
            <w:pPr>
              <w:rPr>
                <w:i/>
                <w:noProof/>
                <w:color w:val="0070C0"/>
                <w:sz w:val="16"/>
                <w:szCs w:val="16"/>
              </w:rPr>
            </w:pPr>
            <w:r w:rsidRPr="008C58AA">
              <w:rPr>
                <w:noProof/>
                <w:color w:val="0070C0"/>
                <w:sz w:val="16"/>
                <w:szCs w:val="16"/>
              </w:rPr>
              <w:t xml:space="preserve"> (OK 307)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5339B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TOXIKOLÓGIA, TDM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 1-8. hét </w:t>
            </w:r>
          </w:p>
          <w:p w:rsidR="00DA7CC5" w:rsidRPr="007F7748" w:rsidRDefault="00DA7CC5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 xml:space="preserve">HEMOSZTÁZIS D. M. 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</w:p>
          <w:p w:rsidR="00DA7CC5" w:rsidRPr="007F7748" w:rsidRDefault="00DA7CC5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(1-15. hét: Bőrklinika)</w:t>
            </w:r>
          </w:p>
        </w:tc>
      </w:tr>
      <w:tr w:rsidR="007F7748" w:rsidRPr="007F7748" w:rsidTr="007037AB">
        <w:trPr>
          <w:trHeight w:val="221"/>
        </w:trPr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</w:rPr>
            </w:pPr>
            <w:r w:rsidRPr="007F7748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</w:rPr>
            </w:pPr>
            <w:r w:rsidRPr="007F7748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383708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KLIN. DIAGN. LAB. A.ISM.</w:t>
            </w:r>
          </w:p>
          <w:p w:rsidR="00DA7CC5" w:rsidRPr="007F7748" w:rsidRDefault="00DA7CC5" w:rsidP="003B0BF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(OLKD Tsz. UH okt.t.)</w:t>
            </w:r>
          </w:p>
        </w:tc>
        <w:tc>
          <w:tcPr>
            <w:tcW w:w="1967" w:type="dxa"/>
            <w:vAlign w:val="center"/>
          </w:tcPr>
          <w:p w:rsidR="00DA7CC5" w:rsidRPr="007F7748" w:rsidRDefault="00DA7CC5" w:rsidP="00F161E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57990">
              <w:rPr>
                <w:b/>
                <w:noProof/>
                <w:color w:val="0070C0"/>
                <w:sz w:val="16"/>
                <w:szCs w:val="16"/>
              </w:rPr>
              <w:t>MIKROBIOL. D. M.</w:t>
            </w:r>
            <w:r w:rsidRPr="00457990">
              <w:rPr>
                <w:noProof/>
                <w:color w:val="0070C0"/>
                <w:sz w:val="16"/>
                <w:szCs w:val="16"/>
              </w:rPr>
              <w:t xml:space="preserve"> 1-3., 8</w:t>
            </w:r>
            <w:r w:rsidR="00AA701B" w:rsidRPr="00457990">
              <w:rPr>
                <w:noProof/>
                <w:color w:val="0070C0"/>
                <w:sz w:val="16"/>
                <w:szCs w:val="16"/>
              </w:rPr>
              <w:t>-</w:t>
            </w:r>
            <w:r w:rsidRPr="00457990">
              <w:rPr>
                <w:noProof/>
                <w:color w:val="0070C0"/>
                <w:sz w:val="16"/>
                <w:szCs w:val="16"/>
              </w:rPr>
              <w:t>1</w:t>
            </w:r>
            <w:r w:rsidR="00457990" w:rsidRPr="00457990">
              <w:rPr>
                <w:noProof/>
                <w:color w:val="0070C0"/>
                <w:sz w:val="16"/>
                <w:szCs w:val="16"/>
              </w:rPr>
              <w:t>2</w:t>
            </w:r>
            <w:r w:rsidRPr="00457990">
              <w:rPr>
                <w:noProof/>
                <w:color w:val="0070C0"/>
                <w:sz w:val="16"/>
                <w:szCs w:val="16"/>
              </w:rPr>
              <w:t>. hét</w:t>
            </w:r>
            <w:r w:rsidR="001116F4" w:rsidRPr="00457990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1116F4" w:rsidRPr="007F7748">
              <w:rPr>
                <w:noProof/>
                <w:color w:val="000000" w:themeColor="text1"/>
                <w:sz w:val="16"/>
              </w:rPr>
              <w:t>OLKD Tsz. UH oktatórem.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150D98" w:rsidRDefault="00DA7CC5" w:rsidP="004003FF">
            <w:pPr>
              <w:rPr>
                <w:b/>
                <w:noProof/>
                <w:color w:val="0070C0"/>
                <w:sz w:val="16"/>
              </w:rPr>
            </w:pPr>
            <w:r w:rsidRPr="00150D98">
              <w:rPr>
                <w:b/>
                <w:noProof/>
                <w:color w:val="0070C0"/>
                <w:sz w:val="16"/>
                <w:szCs w:val="16"/>
              </w:rPr>
              <w:t>HEMATOLÓGIA D. M.</w:t>
            </w:r>
            <w:r w:rsidRPr="00150D98">
              <w:rPr>
                <w:noProof/>
                <w:color w:val="0070C0"/>
                <w:sz w:val="16"/>
                <w:szCs w:val="16"/>
              </w:rPr>
              <w:t xml:space="preserve"> 4-7. hét</w:t>
            </w:r>
            <w:r w:rsidR="00150D98" w:rsidRPr="00150D98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="00150D98" w:rsidRPr="00150D98">
              <w:rPr>
                <w:b/>
                <w:noProof/>
                <w:color w:val="0070C0"/>
                <w:sz w:val="16"/>
              </w:rPr>
              <w:t>(LMI szem. terem)</w:t>
            </w:r>
          </w:p>
          <w:p w:rsidR="00DA7CC5" w:rsidRPr="007F7748" w:rsidRDefault="00DA7CC5" w:rsidP="00035984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DA7CC5" w:rsidRPr="007F7748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DA7CC5" w:rsidRPr="007F7748" w:rsidRDefault="00DA7CC5" w:rsidP="0063765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1-5. hét (LMI gyak. terem.)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7F7748" w:rsidRDefault="00DA7CC5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Hemosztázis diagn. módsz. gy. 9-15. hét (KLK Tsz. gyak. terem)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7F7748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DA7CC5" w:rsidRPr="007F7748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7F7748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3115CA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KLIN. DIAGN. LAB. A.ISM.</w:t>
            </w:r>
          </w:p>
          <w:p w:rsidR="00DA7CC5" w:rsidRPr="007F7748" w:rsidRDefault="00DA7CC5" w:rsidP="003115C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(OLKD Tsz. UH okt.t.)</w:t>
            </w:r>
          </w:p>
        </w:tc>
        <w:tc>
          <w:tcPr>
            <w:tcW w:w="1967" w:type="dxa"/>
            <w:vAlign w:val="center"/>
          </w:tcPr>
          <w:p w:rsidR="00DA7CC5" w:rsidRPr="007F7748" w:rsidRDefault="00457990" w:rsidP="0012795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57990">
              <w:rPr>
                <w:b/>
                <w:noProof/>
                <w:color w:val="0070C0"/>
                <w:sz w:val="16"/>
                <w:szCs w:val="16"/>
              </w:rPr>
              <w:t>MIKROBIOL. D. M.</w:t>
            </w:r>
            <w:r w:rsidRPr="00457990">
              <w:rPr>
                <w:noProof/>
                <w:color w:val="0070C0"/>
                <w:sz w:val="16"/>
                <w:szCs w:val="16"/>
              </w:rPr>
              <w:t xml:space="preserve"> 1-3., 8-12. hét 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1116F4" w:rsidRPr="007F7748">
              <w:rPr>
                <w:noProof/>
                <w:color w:val="000000" w:themeColor="text1"/>
                <w:sz w:val="16"/>
              </w:rPr>
              <w:t>OLKD Tsz. UH oktatórem.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150D98" w:rsidRPr="00150D98" w:rsidRDefault="00150D98" w:rsidP="00150D98">
            <w:pPr>
              <w:rPr>
                <w:b/>
                <w:noProof/>
                <w:color w:val="0070C0"/>
                <w:sz w:val="16"/>
              </w:rPr>
            </w:pPr>
            <w:r w:rsidRPr="00150D98">
              <w:rPr>
                <w:b/>
                <w:noProof/>
                <w:color w:val="0070C0"/>
                <w:sz w:val="16"/>
                <w:szCs w:val="16"/>
              </w:rPr>
              <w:t>HEMATOLÓGIA D. M.</w:t>
            </w:r>
            <w:r w:rsidRPr="00150D98">
              <w:rPr>
                <w:noProof/>
                <w:color w:val="0070C0"/>
                <w:sz w:val="16"/>
                <w:szCs w:val="16"/>
              </w:rPr>
              <w:t xml:space="preserve"> 4-7. hét </w:t>
            </w:r>
            <w:r w:rsidRPr="00150D98">
              <w:rPr>
                <w:b/>
                <w:noProof/>
                <w:color w:val="0070C0"/>
                <w:sz w:val="16"/>
              </w:rPr>
              <w:t>(LMI szem. terem)</w:t>
            </w:r>
          </w:p>
          <w:p w:rsidR="00DA7CC5" w:rsidRPr="007F7748" w:rsidRDefault="00DA7CC5" w:rsidP="00035984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DA7CC5" w:rsidRPr="007F7748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DA7CC5" w:rsidRPr="007F7748" w:rsidRDefault="00DA7CC5" w:rsidP="00E2011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1-5. hét (LMI gyak. terem.)</w:t>
            </w:r>
          </w:p>
          <w:p w:rsidR="00DA7CC5" w:rsidRPr="007F7748" w:rsidRDefault="00DA7CC5" w:rsidP="00E2011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 d. m. gy. 6-8. hét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7F7748" w:rsidRDefault="00DA7CC5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Hemosztázis diagn. módsz. gy. 9-15. hét (KLK Tsz. gyak. terem)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7F7748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DA7CC5" w:rsidRPr="007F7748" w:rsidRDefault="00DA7CC5" w:rsidP="00A73F1F">
            <w:pPr>
              <w:rPr>
                <w:noProof/>
                <w:color w:val="000000" w:themeColor="text1"/>
                <w:sz w:val="16"/>
              </w:rPr>
            </w:pPr>
            <w:r w:rsidRPr="007F7748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E8100F">
              <w:rPr>
                <w:b/>
                <w:noProof/>
                <w:color w:val="0070C0"/>
                <w:sz w:val="16"/>
                <w:szCs w:val="16"/>
              </w:rPr>
              <w:t>MIKROBIOL. D. M.</w:t>
            </w:r>
            <w:r w:rsidRPr="00E8100F">
              <w:rPr>
                <w:noProof/>
                <w:color w:val="0070C0"/>
                <w:sz w:val="16"/>
                <w:szCs w:val="16"/>
              </w:rPr>
              <w:t xml:space="preserve"> </w:t>
            </w:r>
            <w:r w:rsidR="00E8100F" w:rsidRPr="00E8100F">
              <w:rPr>
                <w:noProof/>
                <w:color w:val="0070C0"/>
                <w:sz w:val="16"/>
                <w:szCs w:val="16"/>
              </w:rPr>
              <w:t>1</w:t>
            </w:r>
            <w:r w:rsidRPr="00E8100F">
              <w:rPr>
                <w:noProof/>
                <w:color w:val="0070C0"/>
                <w:sz w:val="16"/>
                <w:szCs w:val="16"/>
              </w:rPr>
              <w:t>-3. hét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1116F4" w:rsidRPr="007F7748">
              <w:rPr>
                <w:noProof/>
                <w:color w:val="000000" w:themeColor="text1"/>
                <w:sz w:val="16"/>
              </w:rPr>
              <w:t>OLKD Tsz. UH oktatórem.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Transzfúz. gyak. 9. hét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DA7CC5" w:rsidRPr="007F7748" w:rsidRDefault="00DA7CC5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1-3., </w:t>
            </w:r>
            <w:r w:rsidR="00AA701B" w:rsidRPr="007F7748">
              <w:rPr>
                <w:noProof/>
                <w:color w:val="000000" w:themeColor="text1"/>
                <w:sz w:val="16"/>
                <w:szCs w:val="16"/>
              </w:rPr>
              <w:t xml:space="preserve">8-11. hét 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1116F4" w:rsidRPr="007F7748">
              <w:rPr>
                <w:noProof/>
                <w:color w:val="000000" w:themeColor="text1"/>
                <w:sz w:val="16"/>
              </w:rPr>
              <w:t>OLKD Tsz. UH oktatórem.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150D98" w:rsidRPr="00150D98" w:rsidRDefault="00150D98" w:rsidP="00150D98">
            <w:pPr>
              <w:rPr>
                <w:b/>
                <w:noProof/>
                <w:color w:val="0070C0"/>
                <w:sz w:val="16"/>
              </w:rPr>
            </w:pPr>
            <w:r w:rsidRPr="00150D98">
              <w:rPr>
                <w:b/>
                <w:noProof/>
                <w:color w:val="0070C0"/>
                <w:sz w:val="16"/>
                <w:szCs w:val="16"/>
              </w:rPr>
              <w:t>HEMATOLÓGIA D. M.</w:t>
            </w:r>
            <w:r w:rsidRPr="00150D98">
              <w:rPr>
                <w:noProof/>
                <w:color w:val="0070C0"/>
                <w:sz w:val="16"/>
                <w:szCs w:val="16"/>
              </w:rPr>
              <w:t xml:space="preserve"> 4-7. hét </w:t>
            </w:r>
            <w:r w:rsidRPr="00150D98">
              <w:rPr>
                <w:b/>
                <w:noProof/>
                <w:color w:val="0070C0"/>
                <w:sz w:val="16"/>
              </w:rPr>
              <w:t>(LMI szem. terem)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7F7748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2-5. hét  (LMI gyak. terem.) 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7F7748" w:rsidRDefault="00DA7CC5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Hemosztázis diagn. módsz. gy. 9-14. hét (KLK Tsz. gyak. terem)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AA5E1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</w:p>
          <w:p w:rsidR="0037207F" w:rsidRPr="007F7748" w:rsidRDefault="0037207F" w:rsidP="00AA5E1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4-5. hét</w:t>
            </w:r>
            <w:r w:rsidR="00EC42E4">
              <w:rPr>
                <w:b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C42E4" w:rsidRPr="00EC42E4">
              <w:rPr>
                <w:noProof/>
                <w:color w:val="0070C0"/>
                <w:sz w:val="16"/>
                <w:szCs w:val="16"/>
              </w:rPr>
              <w:t>(</w:t>
            </w:r>
            <w:r w:rsidR="00EC42E4" w:rsidRPr="00EC42E4">
              <w:rPr>
                <w:noProof/>
                <w:color w:val="0070C0"/>
                <w:sz w:val="16"/>
              </w:rPr>
              <w:t>OLKD Tsz. UH oktatórem.</w:t>
            </w:r>
            <w:r w:rsidR="00EC42E4" w:rsidRPr="00EC42E4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DA7CC5" w:rsidRPr="007F7748" w:rsidRDefault="00DA7CC5" w:rsidP="004970E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F161E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E8100F">
              <w:rPr>
                <w:b/>
                <w:noProof/>
                <w:color w:val="0070C0"/>
                <w:sz w:val="16"/>
                <w:szCs w:val="16"/>
              </w:rPr>
              <w:t xml:space="preserve">MIKROBIOL. D. M. </w:t>
            </w:r>
            <w:r w:rsidR="00E8100F">
              <w:rPr>
                <w:noProof/>
                <w:color w:val="0070C0"/>
                <w:sz w:val="16"/>
                <w:szCs w:val="16"/>
              </w:rPr>
              <w:t>1</w:t>
            </w:r>
            <w:r w:rsidRPr="00E8100F">
              <w:rPr>
                <w:noProof/>
                <w:color w:val="0070C0"/>
                <w:sz w:val="16"/>
                <w:szCs w:val="16"/>
              </w:rPr>
              <w:t>-3. hét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="001116F4" w:rsidRPr="007F7748">
              <w:rPr>
                <w:noProof/>
                <w:color w:val="000000" w:themeColor="text1"/>
                <w:sz w:val="16"/>
              </w:rPr>
              <w:t>OLKD Tsz. UH oktatórem.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Transzfúz. gyak. 9. hét</w:t>
            </w:r>
          </w:p>
          <w:p w:rsidR="00DA7CC5" w:rsidRPr="007F7748" w:rsidRDefault="00DA7CC5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Klinikai kémia gy. 12-14. hét </w:t>
            </w:r>
          </w:p>
        </w:tc>
        <w:tc>
          <w:tcPr>
            <w:tcW w:w="1967" w:type="dxa"/>
            <w:vAlign w:val="center"/>
          </w:tcPr>
          <w:p w:rsidR="00DA7CC5" w:rsidRPr="007F7748" w:rsidRDefault="00DA7CC5" w:rsidP="0012795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1-3., </w:t>
            </w:r>
            <w:r w:rsidR="00AA701B" w:rsidRPr="007F7748">
              <w:rPr>
                <w:noProof/>
                <w:color w:val="000000" w:themeColor="text1"/>
                <w:sz w:val="16"/>
                <w:szCs w:val="16"/>
              </w:rPr>
              <w:t xml:space="preserve">8-11. hét 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1116F4" w:rsidRPr="007F7748">
              <w:rPr>
                <w:noProof/>
                <w:color w:val="000000" w:themeColor="text1"/>
                <w:sz w:val="16"/>
              </w:rPr>
              <w:t>OLKD Tsz. UH oktatórem.</w:t>
            </w:r>
            <w:r w:rsidR="001116F4" w:rsidRPr="007F7748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7. hét</w:t>
            </w:r>
          </w:p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7F7748" w:rsidRDefault="00DA7CC5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Mintavétel, -kezelés gy. 1-5. hét (LMI gyak. terem.)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DA7CC5" w:rsidRPr="007F7748" w:rsidRDefault="00DA7CC5" w:rsidP="00EC556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Hemosztázis diagn. módsz. gy.  9-14. hét (KLK Tsz. gyak. terem)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 xml:space="preserve">HEMATOLÓGIA D. M. 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>4-6. hét</w:t>
            </w:r>
            <w:r w:rsidR="00EC42E4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C42E4" w:rsidRPr="00EC42E4">
              <w:rPr>
                <w:noProof/>
                <w:color w:val="0070C0"/>
                <w:sz w:val="16"/>
                <w:szCs w:val="16"/>
              </w:rPr>
              <w:t>(</w:t>
            </w:r>
            <w:r w:rsidR="00EC42E4" w:rsidRPr="00EC42E4">
              <w:rPr>
                <w:noProof/>
                <w:color w:val="0070C0"/>
                <w:sz w:val="16"/>
              </w:rPr>
              <w:t>OLKD Tsz. UH oktatórem.</w:t>
            </w:r>
            <w:r w:rsidR="00EC42E4" w:rsidRPr="00EC42E4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DA7CC5" w:rsidRPr="007F7748" w:rsidRDefault="00DA7CC5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1-3., 7-11. hét (OLKDT Mikro. gyak.terem.)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4-7. </w:t>
            </w:r>
          </w:p>
          <w:p w:rsidR="00DA7CC5" w:rsidRPr="007F7748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Transzfúz. gyak. 9. hét </w:t>
            </w:r>
          </w:p>
          <w:p w:rsidR="00DA7CC5" w:rsidRPr="007F7748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DA7CC5" w:rsidRPr="007F7748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  <w:p w:rsidR="00DA7CC5" w:rsidRPr="007F7748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Mintavétel, -kezelés gy. 1-5. hét (LMI gyak. terem.)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Toxikológia, TDM gy. 5-6. hét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0B0F6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 xml:space="preserve">HEMATOLÓGIA D. M. 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>4., 6.  hét</w:t>
            </w:r>
            <w:r w:rsidR="00EC42E4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C42E4" w:rsidRPr="00EC42E4">
              <w:rPr>
                <w:noProof/>
                <w:color w:val="0070C0"/>
                <w:sz w:val="16"/>
                <w:szCs w:val="16"/>
              </w:rPr>
              <w:t>(</w:t>
            </w:r>
            <w:r w:rsidR="00EC42E4" w:rsidRPr="00EC42E4">
              <w:rPr>
                <w:noProof/>
                <w:color w:val="0070C0"/>
                <w:sz w:val="16"/>
              </w:rPr>
              <w:t>OLKD Tsz. UH oktatórem.</w:t>
            </w:r>
            <w:r w:rsidR="00EC42E4" w:rsidRPr="00EC42E4">
              <w:rPr>
                <w:noProof/>
                <w:color w:val="0070C0"/>
                <w:sz w:val="16"/>
                <w:szCs w:val="16"/>
              </w:rPr>
              <w:t>)</w:t>
            </w:r>
          </w:p>
          <w:p w:rsidR="00DA7CC5" w:rsidRPr="007F7748" w:rsidRDefault="00DA7CC5" w:rsidP="00CE4B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1-3., 7-11. hét (OLKDT Mikro. gyak.terem.)</w:t>
            </w:r>
          </w:p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4-7. </w:t>
            </w:r>
          </w:p>
          <w:p w:rsidR="00DA7CC5" w:rsidRPr="007F7748" w:rsidRDefault="00DA7CC5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DA7CC5" w:rsidRPr="007F7748" w:rsidRDefault="00DA7CC5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Transzfúz. gyak. 9. hét </w:t>
            </w:r>
          </w:p>
          <w:p w:rsidR="00DA7CC5" w:rsidRPr="007F7748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DA7CC5" w:rsidRPr="007F7748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  <w:p w:rsidR="00DA7CC5" w:rsidRPr="007F7748" w:rsidRDefault="00DA7CC5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Mintavétel, -kezelés gy. 1-5. hét (LMI gyak. terem.)</w:t>
            </w:r>
          </w:p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313AB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 1-3., 7-11. hét (OLKDT Mikro. gyak.terem.)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DA7CC5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Hematológiai diagn. módsz. gy. 4-8. hét</w:t>
            </w:r>
          </w:p>
        </w:tc>
        <w:tc>
          <w:tcPr>
            <w:tcW w:w="2163" w:type="dxa"/>
            <w:vAlign w:val="center"/>
          </w:tcPr>
          <w:p w:rsidR="00DA7CC5" w:rsidRPr="007F7748" w:rsidRDefault="00DA7CC5" w:rsidP="00BB511E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Hemosztázis diagn. módsz.  gy. 10. hét (KLK Tsz. gyak. terem)</w:t>
            </w:r>
          </w:p>
        </w:tc>
      </w:tr>
      <w:tr w:rsidR="007F7748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4003FF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 xml:space="preserve">Speciális mikrobiológia 1- 7. hét 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DA7CC5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DA7CC5" w:rsidRPr="007F7748" w:rsidRDefault="00DA7CC5" w:rsidP="00BB511E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:rsidR="00DA7CC5" w:rsidRPr="007F7748" w:rsidRDefault="00DA7CC5" w:rsidP="00EC556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Hemosztázis diagn. módsz. gy. 10. hét (KLK Tsz. gyak. terem)</w:t>
            </w:r>
          </w:p>
        </w:tc>
      </w:tr>
      <w:tr w:rsidR="00DA7CC5" w:rsidRPr="007F7748" w:rsidTr="007037AB">
        <w:tc>
          <w:tcPr>
            <w:tcW w:w="817" w:type="dxa"/>
          </w:tcPr>
          <w:p w:rsidR="00DA7CC5" w:rsidRPr="007F7748" w:rsidRDefault="00DA7CC5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7F7748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1985" w:type="dxa"/>
            <w:vAlign w:val="center"/>
          </w:tcPr>
          <w:p w:rsidR="00DA7CC5" w:rsidRPr="007F7748" w:rsidRDefault="00DA7CC5" w:rsidP="007E08D0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7F7748">
              <w:rPr>
                <w:noProof/>
                <w:color w:val="000000" w:themeColor="text1"/>
                <w:sz w:val="16"/>
                <w:szCs w:val="16"/>
              </w:rPr>
              <w:t>Speciális mikrobiológia 1- 7. hét</w:t>
            </w:r>
          </w:p>
        </w:tc>
        <w:tc>
          <w:tcPr>
            <w:tcW w:w="200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DA7CC5" w:rsidRPr="007F7748" w:rsidRDefault="00DA7CC5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:rsidR="00DA7CC5" w:rsidRPr="007F7748" w:rsidRDefault="00DA7CC5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D73491" w:rsidRPr="007F7748" w:rsidRDefault="00D73491" w:rsidP="0012795B">
      <w:pPr>
        <w:rPr>
          <w:b/>
          <w:noProof/>
          <w:color w:val="000000" w:themeColor="text1"/>
        </w:rPr>
      </w:pPr>
    </w:p>
    <w:sectPr w:rsidR="00D73491" w:rsidRPr="007F7748" w:rsidSect="00DA5E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3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B5" w:rsidRDefault="00482CB5" w:rsidP="003B461A">
      <w:r>
        <w:separator/>
      </w:r>
    </w:p>
  </w:endnote>
  <w:endnote w:type="continuationSeparator" w:id="0">
    <w:p w:rsidR="00482CB5" w:rsidRDefault="00482CB5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08" w:rsidRDefault="00E61F0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08" w:rsidRDefault="00E61F0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08" w:rsidRDefault="00E61F0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B5" w:rsidRDefault="00482CB5" w:rsidP="003B461A">
      <w:r>
        <w:separator/>
      </w:r>
    </w:p>
  </w:footnote>
  <w:footnote w:type="continuationSeparator" w:id="0">
    <w:p w:rsidR="00482CB5" w:rsidRDefault="00482CB5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08" w:rsidRDefault="00E61F0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D1" w:rsidRPr="005D06B5" w:rsidRDefault="007F7748" w:rsidP="003E0E42">
    <w:pPr>
      <w:pStyle w:val="lfej"/>
      <w:jc w:val="right"/>
      <w:rPr>
        <w:b/>
        <w:color w:val="0070C0"/>
      </w:rPr>
    </w:pPr>
    <w:r>
      <w:rPr>
        <w:b/>
        <w:color w:val="0070C0"/>
      </w:rPr>
      <w:t xml:space="preserve">2017. </w:t>
    </w:r>
    <w:r w:rsidR="000554D1">
      <w:rPr>
        <w:b/>
        <w:color w:val="0070C0"/>
      </w:rPr>
      <w:t>08.</w:t>
    </w:r>
    <w:r w:rsidR="00E61F08">
      <w:rPr>
        <w:b/>
        <w:color w:val="0070C0"/>
      </w:rPr>
      <w:t>30</w:t>
    </w:r>
    <w:r w:rsidR="000554D1">
      <w:rPr>
        <w:b/>
        <w:color w:val="0070C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F08" w:rsidRDefault="00E61F0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4C7"/>
    <w:multiLevelType w:val="hybridMultilevel"/>
    <w:tmpl w:val="0F80173C"/>
    <w:lvl w:ilvl="0" w:tplc="56D490D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25ED8"/>
    <w:multiLevelType w:val="hybridMultilevel"/>
    <w:tmpl w:val="D312E550"/>
    <w:lvl w:ilvl="0" w:tplc="4C60718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128A9"/>
    <w:multiLevelType w:val="hybridMultilevel"/>
    <w:tmpl w:val="B0261D76"/>
    <w:lvl w:ilvl="0" w:tplc="96CEFCE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313F0"/>
    <w:multiLevelType w:val="hybridMultilevel"/>
    <w:tmpl w:val="A6E8C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E201C"/>
    <w:multiLevelType w:val="hybridMultilevel"/>
    <w:tmpl w:val="0616B3F2"/>
    <w:lvl w:ilvl="0" w:tplc="38FA426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9689F"/>
    <w:multiLevelType w:val="hybridMultilevel"/>
    <w:tmpl w:val="25C20F44"/>
    <w:lvl w:ilvl="0" w:tplc="CAB4F09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4B68"/>
    <w:rsid w:val="00021DCF"/>
    <w:rsid w:val="00023569"/>
    <w:rsid w:val="00031550"/>
    <w:rsid w:val="0003275D"/>
    <w:rsid w:val="00035984"/>
    <w:rsid w:val="00043ADB"/>
    <w:rsid w:val="000554D1"/>
    <w:rsid w:val="00062938"/>
    <w:rsid w:val="000927A7"/>
    <w:rsid w:val="000A6256"/>
    <w:rsid w:val="000B0F64"/>
    <w:rsid w:val="000B4283"/>
    <w:rsid w:val="000B589C"/>
    <w:rsid w:val="000C4326"/>
    <w:rsid w:val="000D3AB1"/>
    <w:rsid w:val="000D5C42"/>
    <w:rsid w:val="000F154F"/>
    <w:rsid w:val="000F3162"/>
    <w:rsid w:val="000F688F"/>
    <w:rsid w:val="00100098"/>
    <w:rsid w:val="00102405"/>
    <w:rsid w:val="001116F4"/>
    <w:rsid w:val="00123C95"/>
    <w:rsid w:val="0012795B"/>
    <w:rsid w:val="0013311E"/>
    <w:rsid w:val="0013418D"/>
    <w:rsid w:val="001464C9"/>
    <w:rsid w:val="00150D98"/>
    <w:rsid w:val="00150FA1"/>
    <w:rsid w:val="0017111D"/>
    <w:rsid w:val="001A0FC5"/>
    <w:rsid w:val="001A5397"/>
    <w:rsid w:val="001A53FF"/>
    <w:rsid w:val="001B2CD6"/>
    <w:rsid w:val="001C2105"/>
    <w:rsid w:val="001C72AF"/>
    <w:rsid w:val="001F13C5"/>
    <w:rsid w:val="00201EB9"/>
    <w:rsid w:val="00212783"/>
    <w:rsid w:val="00224586"/>
    <w:rsid w:val="00252863"/>
    <w:rsid w:val="00252CE0"/>
    <w:rsid w:val="0025363F"/>
    <w:rsid w:val="00261018"/>
    <w:rsid w:val="00261C7B"/>
    <w:rsid w:val="00265668"/>
    <w:rsid w:val="00273FAA"/>
    <w:rsid w:val="00280573"/>
    <w:rsid w:val="00292DDF"/>
    <w:rsid w:val="002945A6"/>
    <w:rsid w:val="00296963"/>
    <w:rsid w:val="002A0C04"/>
    <w:rsid w:val="002B03F0"/>
    <w:rsid w:val="002B590D"/>
    <w:rsid w:val="002F414F"/>
    <w:rsid w:val="002F43C4"/>
    <w:rsid w:val="002F56C0"/>
    <w:rsid w:val="002F6D51"/>
    <w:rsid w:val="003034F8"/>
    <w:rsid w:val="003115CA"/>
    <w:rsid w:val="00313AB4"/>
    <w:rsid w:val="00320FB4"/>
    <w:rsid w:val="003256EE"/>
    <w:rsid w:val="003320D5"/>
    <w:rsid w:val="00334915"/>
    <w:rsid w:val="00347FFE"/>
    <w:rsid w:val="00350A2B"/>
    <w:rsid w:val="00365BF6"/>
    <w:rsid w:val="0037207F"/>
    <w:rsid w:val="00373CC7"/>
    <w:rsid w:val="0038107F"/>
    <w:rsid w:val="00383708"/>
    <w:rsid w:val="00386D6D"/>
    <w:rsid w:val="0039172B"/>
    <w:rsid w:val="003B0BFA"/>
    <w:rsid w:val="003B4259"/>
    <w:rsid w:val="003B461A"/>
    <w:rsid w:val="003B490E"/>
    <w:rsid w:val="003C43F5"/>
    <w:rsid w:val="003D3573"/>
    <w:rsid w:val="003D4FDB"/>
    <w:rsid w:val="003D57DA"/>
    <w:rsid w:val="003E0E42"/>
    <w:rsid w:val="003E227D"/>
    <w:rsid w:val="003E56A1"/>
    <w:rsid w:val="003E5D6A"/>
    <w:rsid w:val="003F0F41"/>
    <w:rsid w:val="003F1EED"/>
    <w:rsid w:val="003F233B"/>
    <w:rsid w:val="004003FF"/>
    <w:rsid w:val="00410682"/>
    <w:rsid w:val="00410B65"/>
    <w:rsid w:val="0041263F"/>
    <w:rsid w:val="00417B62"/>
    <w:rsid w:val="0042756A"/>
    <w:rsid w:val="00430F28"/>
    <w:rsid w:val="004351DD"/>
    <w:rsid w:val="004437B8"/>
    <w:rsid w:val="0044425D"/>
    <w:rsid w:val="00446A29"/>
    <w:rsid w:val="00457990"/>
    <w:rsid w:val="00467D90"/>
    <w:rsid w:val="00475D26"/>
    <w:rsid w:val="00482CB5"/>
    <w:rsid w:val="004851CE"/>
    <w:rsid w:val="00491983"/>
    <w:rsid w:val="004970EA"/>
    <w:rsid w:val="004B2A2F"/>
    <w:rsid w:val="004B33B1"/>
    <w:rsid w:val="004B532D"/>
    <w:rsid w:val="004B7435"/>
    <w:rsid w:val="004C036A"/>
    <w:rsid w:val="004C2609"/>
    <w:rsid w:val="004C3C99"/>
    <w:rsid w:val="004E78F2"/>
    <w:rsid w:val="00500992"/>
    <w:rsid w:val="005045C7"/>
    <w:rsid w:val="00504B29"/>
    <w:rsid w:val="00504D28"/>
    <w:rsid w:val="00507EB9"/>
    <w:rsid w:val="00522C02"/>
    <w:rsid w:val="00526879"/>
    <w:rsid w:val="00526E53"/>
    <w:rsid w:val="0053057B"/>
    <w:rsid w:val="005339B6"/>
    <w:rsid w:val="00537A5B"/>
    <w:rsid w:val="00542D18"/>
    <w:rsid w:val="005611AB"/>
    <w:rsid w:val="00566B66"/>
    <w:rsid w:val="00572F36"/>
    <w:rsid w:val="005738AE"/>
    <w:rsid w:val="005756B4"/>
    <w:rsid w:val="00576196"/>
    <w:rsid w:val="005765B1"/>
    <w:rsid w:val="00597E5D"/>
    <w:rsid w:val="005A2591"/>
    <w:rsid w:val="005A56EA"/>
    <w:rsid w:val="005B6F17"/>
    <w:rsid w:val="005D06B5"/>
    <w:rsid w:val="005D19F9"/>
    <w:rsid w:val="005D4773"/>
    <w:rsid w:val="005D4DDC"/>
    <w:rsid w:val="005E1606"/>
    <w:rsid w:val="005E6B62"/>
    <w:rsid w:val="005F2836"/>
    <w:rsid w:val="006002E5"/>
    <w:rsid w:val="00602931"/>
    <w:rsid w:val="00614B21"/>
    <w:rsid w:val="00616217"/>
    <w:rsid w:val="0062225B"/>
    <w:rsid w:val="0063765D"/>
    <w:rsid w:val="00637F7D"/>
    <w:rsid w:val="00637FC4"/>
    <w:rsid w:val="0064261B"/>
    <w:rsid w:val="00671E42"/>
    <w:rsid w:val="006749D4"/>
    <w:rsid w:val="0067681A"/>
    <w:rsid w:val="00680EF0"/>
    <w:rsid w:val="00684829"/>
    <w:rsid w:val="00686013"/>
    <w:rsid w:val="006D2447"/>
    <w:rsid w:val="006D7482"/>
    <w:rsid w:val="006E4558"/>
    <w:rsid w:val="006F1A2F"/>
    <w:rsid w:val="006F40B0"/>
    <w:rsid w:val="00700920"/>
    <w:rsid w:val="007037AB"/>
    <w:rsid w:val="007058B1"/>
    <w:rsid w:val="00711D61"/>
    <w:rsid w:val="007404E7"/>
    <w:rsid w:val="00743C5F"/>
    <w:rsid w:val="00751B27"/>
    <w:rsid w:val="00761825"/>
    <w:rsid w:val="007703D7"/>
    <w:rsid w:val="007760D2"/>
    <w:rsid w:val="00786F66"/>
    <w:rsid w:val="0079749E"/>
    <w:rsid w:val="007A4BF7"/>
    <w:rsid w:val="007A629E"/>
    <w:rsid w:val="007C1267"/>
    <w:rsid w:val="007D1BFB"/>
    <w:rsid w:val="007D2AA6"/>
    <w:rsid w:val="007D2E2E"/>
    <w:rsid w:val="007E08D0"/>
    <w:rsid w:val="007E2D93"/>
    <w:rsid w:val="007E3A04"/>
    <w:rsid w:val="007E70BC"/>
    <w:rsid w:val="007F69BF"/>
    <w:rsid w:val="007F7748"/>
    <w:rsid w:val="008060B8"/>
    <w:rsid w:val="00824578"/>
    <w:rsid w:val="0083365F"/>
    <w:rsid w:val="00833A35"/>
    <w:rsid w:val="008378F2"/>
    <w:rsid w:val="00837D8D"/>
    <w:rsid w:val="00837F67"/>
    <w:rsid w:val="00840B66"/>
    <w:rsid w:val="00841325"/>
    <w:rsid w:val="00843646"/>
    <w:rsid w:val="00847CD1"/>
    <w:rsid w:val="00847DCC"/>
    <w:rsid w:val="008500D2"/>
    <w:rsid w:val="00852FEE"/>
    <w:rsid w:val="008553BD"/>
    <w:rsid w:val="008570FB"/>
    <w:rsid w:val="00863816"/>
    <w:rsid w:val="00876252"/>
    <w:rsid w:val="00882E1A"/>
    <w:rsid w:val="00887634"/>
    <w:rsid w:val="00887F01"/>
    <w:rsid w:val="00890A24"/>
    <w:rsid w:val="00891B5E"/>
    <w:rsid w:val="008975D6"/>
    <w:rsid w:val="008A272D"/>
    <w:rsid w:val="008B5656"/>
    <w:rsid w:val="008B646A"/>
    <w:rsid w:val="008C58AA"/>
    <w:rsid w:val="008C6FD0"/>
    <w:rsid w:val="008D0810"/>
    <w:rsid w:val="008D5907"/>
    <w:rsid w:val="008E069F"/>
    <w:rsid w:val="008E1F88"/>
    <w:rsid w:val="008F3418"/>
    <w:rsid w:val="00905B25"/>
    <w:rsid w:val="00932E48"/>
    <w:rsid w:val="009355E9"/>
    <w:rsid w:val="00962CE1"/>
    <w:rsid w:val="009672DA"/>
    <w:rsid w:val="009675B0"/>
    <w:rsid w:val="00972C4E"/>
    <w:rsid w:val="009737F2"/>
    <w:rsid w:val="00975D30"/>
    <w:rsid w:val="00977E27"/>
    <w:rsid w:val="00984C63"/>
    <w:rsid w:val="00986F7F"/>
    <w:rsid w:val="009945D8"/>
    <w:rsid w:val="009A1835"/>
    <w:rsid w:val="009B7300"/>
    <w:rsid w:val="009C04C8"/>
    <w:rsid w:val="009C2A87"/>
    <w:rsid w:val="009E2DF1"/>
    <w:rsid w:val="009E36F2"/>
    <w:rsid w:val="009E502A"/>
    <w:rsid w:val="009F13B0"/>
    <w:rsid w:val="009F7CB0"/>
    <w:rsid w:val="00A0371B"/>
    <w:rsid w:val="00A03727"/>
    <w:rsid w:val="00A1216E"/>
    <w:rsid w:val="00A1512A"/>
    <w:rsid w:val="00A337CB"/>
    <w:rsid w:val="00A365C5"/>
    <w:rsid w:val="00A40F7B"/>
    <w:rsid w:val="00A41647"/>
    <w:rsid w:val="00A423B9"/>
    <w:rsid w:val="00A427C1"/>
    <w:rsid w:val="00A434A6"/>
    <w:rsid w:val="00A47CC8"/>
    <w:rsid w:val="00A534E6"/>
    <w:rsid w:val="00A56BC3"/>
    <w:rsid w:val="00A57134"/>
    <w:rsid w:val="00A60C52"/>
    <w:rsid w:val="00A6640A"/>
    <w:rsid w:val="00A7381A"/>
    <w:rsid w:val="00A73F1F"/>
    <w:rsid w:val="00AA5E10"/>
    <w:rsid w:val="00AA701B"/>
    <w:rsid w:val="00AA790B"/>
    <w:rsid w:val="00AB0153"/>
    <w:rsid w:val="00AB5902"/>
    <w:rsid w:val="00AB5DD8"/>
    <w:rsid w:val="00AC12FD"/>
    <w:rsid w:val="00AE0466"/>
    <w:rsid w:val="00AF4198"/>
    <w:rsid w:val="00B26E00"/>
    <w:rsid w:val="00B32053"/>
    <w:rsid w:val="00B3493A"/>
    <w:rsid w:val="00B5583D"/>
    <w:rsid w:val="00B71757"/>
    <w:rsid w:val="00B7348F"/>
    <w:rsid w:val="00B74573"/>
    <w:rsid w:val="00BA577E"/>
    <w:rsid w:val="00BA75EA"/>
    <w:rsid w:val="00BB1528"/>
    <w:rsid w:val="00BB4942"/>
    <w:rsid w:val="00BB511E"/>
    <w:rsid w:val="00BC0A1D"/>
    <w:rsid w:val="00BC507C"/>
    <w:rsid w:val="00BC7D50"/>
    <w:rsid w:val="00BD0495"/>
    <w:rsid w:val="00BD0965"/>
    <w:rsid w:val="00BD1BC3"/>
    <w:rsid w:val="00BE26EE"/>
    <w:rsid w:val="00BE3611"/>
    <w:rsid w:val="00BF41E3"/>
    <w:rsid w:val="00BF6C19"/>
    <w:rsid w:val="00C07EC5"/>
    <w:rsid w:val="00C10008"/>
    <w:rsid w:val="00C14A45"/>
    <w:rsid w:val="00C15DB7"/>
    <w:rsid w:val="00C35DFA"/>
    <w:rsid w:val="00C4192C"/>
    <w:rsid w:val="00C44930"/>
    <w:rsid w:val="00C60576"/>
    <w:rsid w:val="00C705D9"/>
    <w:rsid w:val="00C75985"/>
    <w:rsid w:val="00C8133D"/>
    <w:rsid w:val="00C81C2B"/>
    <w:rsid w:val="00C94F2C"/>
    <w:rsid w:val="00CA6689"/>
    <w:rsid w:val="00CB0479"/>
    <w:rsid w:val="00CB3007"/>
    <w:rsid w:val="00CD6DBA"/>
    <w:rsid w:val="00CE4B68"/>
    <w:rsid w:val="00CE7720"/>
    <w:rsid w:val="00CF396F"/>
    <w:rsid w:val="00CF4588"/>
    <w:rsid w:val="00D061E0"/>
    <w:rsid w:val="00D156FC"/>
    <w:rsid w:val="00D205CA"/>
    <w:rsid w:val="00D26853"/>
    <w:rsid w:val="00D32668"/>
    <w:rsid w:val="00D35AD4"/>
    <w:rsid w:val="00D73491"/>
    <w:rsid w:val="00D85EA2"/>
    <w:rsid w:val="00D905A6"/>
    <w:rsid w:val="00D9451D"/>
    <w:rsid w:val="00D96C02"/>
    <w:rsid w:val="00D97E3B"/>
    <w:rsid w:val="00DA4284"/>
    <w:rsid w:val="00DA5E29"/>
    <w:rsid w:val="00DA6F2F"/>
    <w:rsid w:val="00DA7CC5"/>
    <w:rsid w:val="00DD6372"/>
    <w:rsid w:val="00DD6E92"/>
    <w:rsid w:val="00DE43B7"/>
    <w:rsid w:val="00E2011F"/>
    <w:rsid w:val="00E45B96"/>
    <w:rsid w:val="00E53E86"/>
    <w:rsid w:val="00E61F08"/>
    <w:rsid w:val="00E8100F"/>
    <w:rsid w:val="00EA0D7F"/>
    <w:rsid w:val="00EA7892"/>
    <w:rsid w:val="00EB200C"/>
    <w:rsid w:val="00EB2E8D"/>
    <w:rsid w:val="00EC42E4"/>
    <w:rsid w:val="00EC4A25"/>
    <w:rsid w:val="00EC556C"/>
    <w:rsid w:val="00ED1738"/>
    <w:rsid w:val="00ED6528"/>
    <w:rsid w:val="00F107F3"/>
    <w:rsid w:val="00F161ED"/>
    <w:rsid w:val="00F25C70"/>
    <w:rsid w:val="00F25E0D"/>
    <w:rsid w:val="00F2743C"/>
    <w:rsid w:val="00F30835"/>
    <w:rsid w:val="00F34EEF"/>
    <w:rsid w:val="00F526C2"/>
    <w:rsid w:val="00F52BE8"/>
    <w:rsid w:val="00F64032"/>
    <w:rsid w:val="00F81722"/>
    <w:rsid w:val="00F8627B"/>
    <w:rsid w:val="00FA0807"/>
    <w:rsid w:val="00FC1348"/>
    <w:rsid w:val="00FC1BEF"/>
    <w:rsid w:val="00FC20E1"/>
    <w:rsid w:val="00FD64F2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character" w:customStyle="1" w:styleId="object">
    <w:name w:val="object"/>
    <w:basedOn w:val="Bekezdsalapbettpusa"/>
    <w:rsid w:val="006D2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character" w:customStyle="1" w:styleId="object">
    <w:name w:val="object"/>
    <w:basedOn w:val="Bekezdsalapbettpusa"/>
    <w:rsid w:val="006D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B9B8-42D5-4996-99A9-AFE823FF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29</cp:revision>
  <cp:lastPrinted>2013-08-28T16:53:00Z</cp:lastPrinted>
  <dcterms:created xsi:type="dcterms:W3CDTF">2014-08-21T16:50:00Z</dcterms:created>
  <dcterms:modified xsi:type="dcterms:W3CDTF">2017-09-08T18:01:00Z</dcterms:modified>
</cp:coreProperties>
</file>